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РЕШЕНИЕ</w:t>
      </w:r>
    </w:p>
    <w:p w:rsidR="00AA53E5" w:rsidRPr="00F3220C" w:rsidRDefault="00AA53E5" w:rsidP="00AA53E5">
      <w:pPr>
        <w:jc w:val="center"/>
        <w:rPr>
          <w:b/>
          <w:sz w:val="28"/>
          <w:szCs w:val="28"/>
        </w:rPr>
      </w:pPr>
      <w:r w:rsidRPr="00F3220C">
        <w:rPr>
          <w:b/>
          <w:sz w:val="28"/>
          <w:szCs w:val="28"/>
        </w:rPr>
        <w:t>Собрания депутатов городского поселения Суслонгер</w:t>
      </w:r>
    </w:p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Звениговского муниципального района</w:t>
      </w:r>
    </w:p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Республики Марий Эл</w:t>
      </w:r>
    </w:p>
    <w:p w:rsidR="00AA53E5" w:rsidRPr="00F3220C" w:rsidRDefault="00AA53E5" w:rsidP="00AA53E5">
      <w:pPr>
        <w:jc w:val="both"/>
        <w:rPr>
          <w:b/>
          <w:sz w:val="28"/>
          <w:szCs w:val="28"/>
        </w:rPr>
      </w:pPr>
    </w:p>
    <w:p w:rsidR="00AA53E5" w:rsidRPr="00F3220C" w:rsidRDefault="00AA53E5" w:rsidP="00AA53E5">
      <w:pPr>
        <w:jc w:val="both"/>
        <w:rPr>
          <w:b/>
          <w:sz w:val="28"/>
          <w:szCs w:val="28"/>
        </w:rPr>
      </w:pPr>
    </w:p>
    <w:p w:rsidR="00AA53E5" w:rsidRPr="00F3220C" w:rsidRDefault="00AA53E5" w:rsidP="00AA53E5">
      <w:pPr>
        <w:rPr>
          <w:sz w:val="28"/>
          <w:szCs w:val="28"/>
        </w:rPr>
      </w:pPr>
      <w:r w:rsidRPr="00F3220C">
        <w:rPr>
          <w:sz w:val="28"/>
          <w:szCs w:val="28"/>
        </w:rPr>
        <w:t xml:space="preserve">Созыв  </w:t>
      </w:r>
      <w:r w:rsidRPr="00F3220C">
        <w:rPr>
          <w:b/>
          <w:sz w:val="28"/>
          <w:szCs w:val="28"/>
          <w:lang w:val="en-US"/>
        </w:rPr>
        <w:t>IV</w:t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  <w:t xml:space="preserve">поселок Суслонгер </w:t>
      </w:r>
    </w:p>
    <w:p w:rsidR="00AA53E5" w:rsidRPr="00F3220C" w:rsidRDefault="00AA53E5" w:rsidP="00AA53E5">
      <w:pPr>
        <w:jc w:val="both"/>
        <w:rPr>
          <w:sz w:val="28"/>
          <w:szCs w:val="28"/>
        </w:rPr>
      </w:pPr>
      <w:r w:rsidRPr="00F3220C">
        <w:rPr>
          <w:sz w:val="28"/>
          <w:szCs w:val="28"/>
        </w:rPr>
        <w:t>Сессия</w:t>
      </w:r>
      <w:r w:rsidR="0054775D">
        <w:rPr>
          <w:sz w:val="28"/>
          <w:szCs w:val="28"/>
        </w:rPr>
        <w:t xml:space="preserve"> </w:t>
      </w:r>
      <w:r w:rsidR="0054775D" w:rsidRPr="0054775D">
        <w:rPr>
          <w:b/>
          <w:sz w:val="28"/>
          <w:szCs w:val="28"/>
        </w:rPr>
        <w:t>48</w:t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  <w:t xml:space="preserve">« </w:t>
      </w:r>
      <w:r w:rsidR="0054775D">
        <w:rPr>
          <w:sz w:val="28"/>
          <w:szCs w:val="28"/>
        </w:rPr>
        <w:t>07</w:t>
      </w:r>
      <w:r w:rsidRPr="00F3220C">
        <w:rPr>
          <w:sz w:val="28"/>
          <w:szCs w:val="28"/>
        </w:rPr>
        <w:t xml:space="preserve"> » </w:t>
      </w:r>
      <w:r w:rsidR="00977A87">
        <w:rPr>
          <w:sz w:val="28"/>
          <w:szCs w:val="28"/>
        </w:rPr>
        <w:t>июля</w:t>
      </w:r>
      <w:r w:rsidR="00326958">
        <w:rPr>
          <w:sz w:val="28"/>
          <w:szCs w:val="28"/>
        </w:rPr>
        <w:t xml:space="preserve"> </w:t>
      </w:r>
      <w:r w:rsidRPr="00F3220C">
        <w:rPr>
          <w:sz w:val="28"/>
          <w:szCs w:val="28"/>
        </w:rPr>
        <w:t>202</w:t>
      </w:r>
      <w:r w:rsidR="00977A87">
        <w:rPr>
          <w:sz w:val="28"/>
          <w:szCs w:val="28"/>
        </w:rPr>
        <w:t>3</w:t>
      </w:r>
      <w:r w:rsidRPr="00F3220C">
        <w:rPr>
          <w:sz w:val="28"/>
          <w:szCs w:val="28"/>
        </w:rPr>
        <w:t xml:space="preserve"> года</w:t>
      </w:r>
    </w:p>
    <w:p w:rsidR="00D731A2" w:rsidRPr="00F3220C" w:rsidRDefault="00AA53E5" w:rsidP="00793C2E">
      <w:pPr>
        <w:jc w:val="both"/>
        <w:rPr>
          <w:b/>
          <w:sz w:val="28"/>
          <w:szCs w:val="28"/>
        </w:rPr>
      </w:pPr>
      <w:r w:rsidRPr="00F3220C">
        <w:rPr>
          <w:sz w:val="28"/>
          <w:szCs w:val="28"/>
        </w:rPr>
        <w:t xml:space="preserve">№ </w:t>
      </w:r>
      <w:r w:rsidR="0054775D" w:rsidRPr="0054775D">
        <w:rPr>
          <w:b/>
          <w:sz w:val="28"/>
          <w:szCs w:val="28"/>
        </w:rPr>
        <w:t>264</w:t>
      </w:r>
    </w:p>
    <w:p w:rsidR="00D731A2" w:rsidRPr="004215ED" w:rsidRDefault="00D731A2" w:rsidP="00D731A2">
      <w:pPr>
        <w:tabs>
          <w:tab w:val="right" w:pos="7797"/>
        </w:tabs>
        <w:ind w:right="140"/>
        <w:jc w:val="center"/>
        <w:rPr>
          <w:sz w:val="28"/>
          <w:szCs w:val="28"/>
        </w:rPr>
      </w:pPr>
    </w:p>
    <w:p w:rsidR="002356D2" w:rsidRPr="002356D2" w:rsidRDefault="00977A87" w:rsidP="002356D2">
      <w:pPr>
        <w:jc w:val="center"/>
        <w:rPr>
          <w:b/>
          <w:sz w:val="28"/>
          <w:szCs w:val="28"/>
        </w:rPr>
      </w:pPr>
      <w:r w:rsidRPr="00977A87">
        <w:rPr>
          <w:b/>
          <w:sz w:val="28"/>
          <w:szCs w:val="28"/>
        </w:rPr>
        <w:t>О внесении изменений</w:t>
      </w:r>
      <w:r w:rsidRPr="00977A87">
        <w:rPr>
          <w:b/>
          <w:bCs/>
          <w:sz w:val="32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 w:rsidR="00326958" w:rsidRPr="00F50875">
        <w:rPr>
          <w:b/>
          <w:bCs/>
          <w:sz w:val="28"/>
          <w:szCs w:val="28"/>
        </w:rPr>
        <w:t xml:space="preserve"> </w:t>
      </w:r>
      <w:r w:rsidR="00326958" w:rsidRPr="00F50875">
        <w:rPr>
          <w:b/>
          <w:sz w:val="28"/>
          <w:szCs w:val="28"/>
        </w:rPr>
        <w:t xml:space="preserve"> </w:t>
      </w:r>
      <w:r w:rsidR="002356D2" w:rsidRPr="002356D2">
        <w:rPr>
          <w:b/>
          <w:sz w:val="28"/>
          <w:szCs w:val="28"/>
        </w:rPr>
        <w:t>Правил</w:t>
      </w:r>
      <w:r w:rsidR="002356D2">
        <w:rPr>
          <w:b/>
          <w:sz w:val="28"/>
          <w:szCs w:val="28"/>
        </w:rPr>
        <w:t>а</w:t>
      </w:r>
      <w:r w:rsidR="002356D2" w:rsidRPr="002356D2">
        <w:rPr>
          <w:b/>
          <w:sz w:val="28"/>
          <w:szCs w:val="28"/>
        </w:rPr>
        <w:t xml:space="preserve"> землепользования и застройки Городского поселения Суслонгер Звениговского муниципального района </w:t>
      </w:r>
    </w:p>
    <w:p w:rsidR="002356D2" w:rsidRDefault="002356D2" w:rsidP="002356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2356D2">
        <w:rPr>
          <w:b/>
          <w:sz w:val="28"/>
          <w:szCs w:val="28"/>
        </w:rPr>
        <w:t>Республики Марий Эл</w:t>
      </w:r>
      <w:r>
        <w:rPr>
          <w:b/>
          <w:sz w:val="28"/>
          <w:szCs w:val="28"/>
        </w:rPr>
        <w:t>, утвержденные Решением Собрания депутатов городского поселения Суслонгер от 15.12.2023 г. № 233</w:t>
      </w:r>
    </w:p>
    <w:p w:rsidR="002356D2" w:rsidRPr="002356D2" w:rsidRDefault="002356D2" w:rsidP="002356D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2356D2" w:rsidRPr="002356D2" w:rsidRDefault="002356D2" w:rsidP="002356D2">
      <w:pPr>
        <w:spacing w:line="100" w:lineRule="atLeast"/>
        <w:ind w:firstLine="709"/>
        <w:jc w:val="both"/>
        <w:rPr>
          <w:sz w:val="28"/>
          <w:szCs w:val="28"/>
        </w:rPr>
      </w:pPr>
      <w:proofErr w:type="gramStart"/>
      <w:r w:rsidRPr="002356D2">
        <w:rPr>
          <w:bCs/>
          <w:sz w:val="28"/>
          <w:szCs w:val="28"/>
        </w:rPr>
        <w:t>В соответствии с Федеральным законом Российской Федерации</w:t>
      </w:r>
      <w:r w:rsidRPr="002356D2">
        <w:rPr>
          <w:bCs/>
          <w:sz w:val="28"/>
          <w:szCs w:val="28"/>
        </w:rPr>
        <w:br/>
        <w:t xml:space="preserve">от 6 октября 2003 года № 131-ФЗ «Об общих принципах организации деятельности местного самоуправления в Российской Федерации», </w:t>
      </w:r>
      <w:hyperlink r:id="rId9" w:history="1"/>
      <w:r w:rsidRPr="002356D2">
        <w:rPr>
          <w:bCs/>
          <w:sz w:val="28"/>
          <w:szCs w:val="28"/>
        </w:rPr>
        <w:t>Федеральным законом от 14 июля 2022 года № 350-ФЗ «О внесении изменений в Градостроительный кодекс Российской Федерации и отдельные законодательные акты Российской Федерации»,</w:t>
      </w:r>
      <w:r>
        <w:rPr>
          <w:bCs/>
          <w:sz w:val="28"/>
          <w:szCs w:val="28"/>
        </w:rPr>
        <w:t xml:space="preserve"> Протестом Приволжской транспортной прокуратуры от 14.06.2023 г. № 23/1-12-2023 (А 009117),</w:t>
      </w:r>
      <w:r w:rsidRPr="002356D2">
        <w:rPr>
          <w:bCs/>
          <w:sz w:val="28"/>
          <w:szCs w:val="28"/>
        </w:rPr>
        <w:t xml:space="preserve"> </w:t>
      </w:r>
      <w:hyperlink r:id="rId10" w:tgtFrame="Logical" w:history="1">
        <w:r w:rsidRPr="002356D2">
          <w:rPr>
            <w:sz w:val="28"/>
            <w:szCs w:val="28"/>
          </w:rPr>
          <w:t>Уставом</w:t>
        </w:r>
      </w:hyperlink>
      <w:r w:rsidRPr="002356D2">
        <w:rPr>
          <w:sz w:val="28"/>
          <w:szCs w:val="28"/>
        </w:rPr>
        <w:t xml:space="preserve"> Городского поселения Суслонгер</w:t>
      </w:r>
      <w:proofErr w:type="gramEnd"/>
      <w:r w:rsidRPr="002356D2">
        <w:rPr>
          <w:sz w:val="28"/>
          <w:szCs w:val="28"/>
        </w:rPr>
        <w:t xml:space="preserve"> Собрание депутатов Городского поселения Суслонгер </w:t>
      </w:r>
      <w:r w:rsidRPr="002356D2">
        <w:rPr>
          <w:b/>
          <w:sz w:val="28"/>
          <w:szCs w:val="28"/>
        </w:rPr>
        <w:t>РЕШИЛО</w:t>
      </w:r>
      <w:r w:rsidRPr="002356D2">
        <w:rPr>
          <w:sz w:val="28"/>
          <w:szCs w:val="28"/>
        </w:rPr>
        <w:t>:</w:t>
      </w:r>
    </w:p>
    <w:p w:rsidR="002356D2" w:rsidRPr="002356D2" w:rsidRDefault="002356D2" w:rsidP="002356D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2356D2" w:rsidRPr="002356D2" w:rsidRDefault="002356D2" w:rsidP="002356D2">
      <w:pPr>
        <w:keepNext/>
        <w:ind w:firstLine="567"/>
        <w:jc w:val="both"/>
        <w:outlineLvl w:val="0"/>
        <w:rPr>
          <w:bCs/>
          <w:sz w:val="28"/>
          <w:szCs w:val="28"/>
        </w:rPr>
      </w:pPr>
      <w:r w:rsidRPr="002356D2">
        <w:rPr>
          <w:sz w:val="28"/>
          <w:szCs w:val="28"/>
        </w:rPr>
        <w:t xml:space="preserve">1. Внести изменения в </w:t>
      </w:r>
      <w:bookmarkStart w:id="0" w:name="_Toc6327770"/>
      <w:bookmarkStart w:id="1" w:name="_Toc119937169"/>
      <w:r w:rsidRPr="002356D2">
        <w:rPr>
          <w:bCs/>
          <w:sz w:val="28"/>
          <w:szCs w:val="28"/>
        </w:rPr>
        <w:t>Статью</w:t>
      </w:r>
      <w:r>
        <w:rPr>
          <w:bCs/>
          <w:sz w:val="28"/>
          <w:szCs w:val="28"/>
        </w:rPr>
        <w:t xml:space="preserve"> 27</w:t>
      </w:r>
      <w:r w:rsidRPr="002356D2">
        <w:rPr>
          <w:sz w:val="28"/>
          <w:szCs w:val="28"/>
        </w:rPr>
        <w:t xml:space="preserve"> Правил землепользования и застройки Городско</w:t>
      </w:r>
      <w:r>
        <w:rPr>
          <w:sz w:val="28"/>
          <w:szCs w:val="28"/>
        </w:rPr>
        <w:t>го</w:t>
      </w:r>
      <w:r w:rsidRPr="002356D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2356D2">
        <w:rPr>
          <w:sz w:val="28"/>
          <w:szCs w:val="28"/>
        </w:rPr>
        <w:t xml:space="preserve"> Суслонгер Звениговского муниципального района Республики Марий Эл, утвержденные Решением Собрания депутатов городского поселения Суслонгер от 15.12.2023 г. № 233</w:t>
      </w:r>
      <w:r w:rsidRPr="002356D2">
        <w:rPr>
          <w:bCs/>
          <w:sz w:val="28"/>
          <w:szCs w:val="28"/>
        </w:rPr>
        <w:t xml:space="preserve"> </w:t>
      </w:r>
      <w:bookmarkEnd w:id="0"/>
      <w:bookmarkEnd w:id="1"/>
      <w:r w:rsidRPr="00977A87">
        <w:rPr>
          <w:sz w:val="28"/>
        </w:rPr>
        <w:t>следующие изменения:</w:t>
      </w:r>
    </w:p>
    <w:p w:rsidR="002356D2" w:rsidRDefault="002356D2" w:rsidP="00190854">
      <w:pPr>
        <w:ind w:firstLine="567"/>
        <w:jc w:val="both"/>
        <w:rPr>
          <w:sz w:val="28"/>
          <w:szCs w:val="28"/>
        </w:rPr>
      </w:pPr>
      <w:r w:rsidRPr="00977A87">
        <w:rPr>
          <w:sz w:val="28"/>
          <w:szCs w:val="28"/>
        </w:rPr>
        <w:t xml:space="preserve">- пункт </w:t>
      </w:r>
      <w:r w:rsidRPr="002356D2">
        <w:rPr>
          <w:b/>
          <w:sz w:val="28"/>
          <w:szCs w:val="28"/>
          <w:u w:val="single"/>
          <w:lang w:eastAsia="en-US"/>
        </w:rPr>
        <w:t>Санитарный разрыв</w:t>
      </w:r>
      <w:r w:rsidRPr="002356D2">
        <w:rPr>
          <w:b/>
          <w:i/>
          <w:sz w:val="28"/>
          <w:szCs w:val="28"/>
          <w:u w:val="single"/>
          <w:lang w:eastAsia="en-US"/>
        </w:rPr>
        <w:t xml:space="preserve"> железнодорожного транспорта</w:t>
      </w:r>
      <w:r w:rsidRPr="00977A87">
        <w:rPr>
          <w:sz w:val="28"/>
          <w:szCs w:val="28"/>
        </w:rPr>
        <w:t xml:space="preserve"> изложить  в новой редакции:</w:t>
      </w:r>
    </w:p>
    <w:p w:rsidR="002356D2" w:rsidRPr="002356D2" w:rsidRDefault="002356D2" w:rsidP="002356D2">
      <w:pPr>
        <w:shd w:val="clear" w:color="auto" w:fill="FFFFFF"/>
        <w:ind w:firstLine="567"/>
        <w:jc w:val="both"/>
        <w:rPr>
          <w:sz w:val="28"/>
          <w:szCs w:val="28"/>
        </w:rPr>
      </w:pPr>
      <w:r w:rsidRPr="002356D2">
        <w:rPr>
          <w:sz w:val="28"/>
          <w:szCs w:val="28"/>
        </w:rPr>
        <w:t>«</w:t>
      </w:r>
      <w:r w:rsidRPr="002356D2">
        <w:rPr>
          <w:b/>
          <w:sz w:val="28"/>
          <w:szCs w:val="28"/>
          <w:u w:val="single"/>
          <w:lang w:eastAsia="en-US"/>
        </w:rPr>
        <w:t>Санитарный разрыв</w:t>
      </w:r>
      <w:r w:rsidRPr="002356D2">
        <w:rPr>
          <w:b/>
          <w:i/>
          <w:sz w:val="28"/>
          <w:szCs w:val="28"/>
          <w:u w:val="single"/>
          <w:lang w:eastAsia="en-US"/>
        </w:rPr>
        <w:t xml:space="preserve"> железнодорожного транспорта</w:t>
      </w:r>
      <w:r w:rsidRPr="002356D2">
        <w:rPr>
          <w:b/>
          <w:sz w:val="28"/>
          <w:szCs w:val="28"/>
          <w:lang w:eastAsia="en-US"/>
        </w:rPr>
        <w:t xml:space="preserve"> </w:t>
      </w:r>
      <w:r w:rsidRPr="002356D2">
        <w:rPr>
          <w:sz w:val="28"/>
          <w:szCs w:val="28"/>
          <w:lang w:eastAsia="en-US"/>
        </w:rPr>
        <w:t xml:space="preserve">Ограничения использования земельных участков и объектов капитального строительства установлены СП 42.13330, </w:t>
      </w:r>
      <w:r w:rsidR="00190854">
        <w:rPr>
          <w:sz w:val="28"/>
          <w:szCs w:val="28"/>
        </w:rPr>
        <w:t xml:space="preserve">«СНиП 2.07.01-89* Градостроительство. Планировка и застройка городских и  сельских поселений», </w:t>
      </w:r>
      <w:proofErr w:type="gramStart"/>
      <w:r w:rsidR="00190854">
        <w:rPr>
          <w:sz w:val="28"/>
          <w:szCs w:val="28"/>
        </w:rPr>
        <w:t>Утвержденный</w:t>
      </w:r>
      <w:proofErr w:type="gramEnd"/>
      <w:r w:rsidR="00190854">
        <w:rPr>
          <w:sz w:val="28"/>
          <w:szCs w:val="28"/>
        </w:rPr>
        <w:t xml:space="preserve"> приказом Минстроя России от 30.12.20016 № 1034/пр</w:t>
      </w:r>
      <w:r w:rsidRPr="002356D2">
        <w:rPr>
          <w:sz w:val="28"/>
          <w:szCs w:val="28"/>
        </w:rPr>
        <w:t>.</w:t>
      </w:r>
    </w:p>
    <w:p w:rsidR="00190854" w:rsidRPr="00190854" w:rsidRDefault="00190854" w:rsidP="0019085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32"/>
          <w:szCs w:val="28"/>
        </w:rPr>
      </w:pPr>
      <w:r w:rsidRPr="00190854">
        <w:rPr>
          <w:sz w:val="28"/>
        </w:rPr>
        <w:t xml:space="preserve">Жилая застройка должна быть отделена от железнодорожной линии и станции защитной зоной шириной не менее 200 м; для железнодорожных линий I и II категорий - не менее 150 м; для железнодорожных линий III и IV категорий и не менее 100 м от станционных путей, считая от оси крайнего железнодорожного пути. При размещении железнодорожной линии в выемке или устройства вдоль линии </w:t>
      </w:r>
      <w:proofErr w:type="spellStart"/>
      <w:r w:rsidRPr="00190854">
        <w:rPr>
          <w:sz w:val="28"/>
        </w:rPr>
        <w:t>шумозащитных</w:t>
      </w:r>
      <w:proofErr w:type="spellEnd"/>
      <w:r w:rsidRPr="00190854">
        <w:rPr>
          <w:sz w:val="28"/>
        </w:rPr>
        <w:t xml:space="preserve"> экранов минимальные значения ширины защитной зоны могут быть уменьшены на основании акустического расчета, но не более чем 50 м</w:t>
      </w:r>
      <w:r>
        <w:rPr>
          <w:sz w:val="28"/>
        </w:rPr>
        <w:t>.</w:t>
      </w:r>
    </w:p>
    <w:p w:rsidR="002356D2" w:rsidRPr="002356D2" w:rsidRDefault="002356D2" w:rsidP="002356D2">
      <w:pPr>
        <w:ind w:firstLine="567"/>
        <w:jc w:val="both"/>
        <w:rPr>
          <w:sz w:val="28"/>
          <w:lang w:eastAsia="en-US"/>
        </w:rPr>
      </w:pPr>
      <w:r w:rsidRPr="002356D2">
        <w:rPr>
          <w:sz w:val="28"/>
          <w:lang w:eastAsia="en-US"/>
        </w:rPr>
        <w:lastRenderedPageBreak/>
        <w:t>В санитарно-защитных зонах, вне полосы отвода железной дороги, допускается размещать автомобильные дороги, гаражи, стоянки автомобилей, склады, учреждения коммунально-бытового назначения. Не менее 50% площади санитарно-защитной зоны должно быть озеленено</w:t>
      </w:r>
      <w:proofErr w:type="gramStart"/>
      <w:r w:rsidRPr="002356D2">
        <w:rPr>
          <w:sz w:val="28"/>
          <w:lang w:eastAsia="en-US"/>
        </w:rPr>
        <w:t>.</w:t>
      </w:r>
      <w:r>
        <w:rPr>
          <w:color w:val="262626"/>
          <w:sz w:val="28"/>
          <w:szCs w:val="28"/>
          <w:shd w:val="clear" w:color="auto" w:fill="FFFFFF"/>
        </w:rPr>
        <w:t>»</w:t>
      </w:r>
      <w:r w:rsidR="005A7953">
        <w:rPr>
          <w:color w:val="262626"/>
          <w:sz w:val="28"/>
          <w:szCs w:val="28"/>
          <w:shd w:val="clear" w:color="auto" w:fill="FFFFFF"/>
        </w:rPr>
        <w:t>.</w:t>
      </w:r>
      <w:proofErr w:type="gramEnd"/>
    </w:p>
    <w:p w:rsidR="00B67A29" w:rsidRDefault="00B67A29" w:rsidP="002356D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2356D2" w:rsidRPr="002356D2" w:rsidRDefault="002356D2" w:rsidP="002356D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Arial"/>
          <w:sz w:val="28"/>
          <w:szCs w:val="28"/>
        </w:rPr>
      </w:pPr>
      <w:bookmarkStart w:id="2" w:name="_GoBack"/>
      <w:bookmarkEnd w:id="2"/>
      <w:r w:rsidRPr="002356D2">
        <w:rPr>
          <w:bCs/>
          <w:sz w:val="28"/>
          <w:szCs w:val="28"/>
        </w:rPr>
        <w:t>2. Настоящее решение вступает в силу после его официального</w:t>
      </w:r>
      <w:r w:rsidRPr="002356D2">
        <w:rPr>
          <w:sz w:val="28"/>
          <w:szCs w:val="28"/>
        </w:rPr>
        <w:t xml:space="preserve"> опубликования (обнародования).</w:t>
      </w:r>
    </w:p>
    <w:p w:rsidR="002356D2" w:rsidRPr="002356D2" w:rsidRDefault="002356D2" w:rsidP="002356D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2356D2" w:rsidRPr="002356D2" w:rsidRDefault="002356D2" w:rsidP="002356D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Arial"/>
          <w:sz w:val="28"/>
          <w:szCs w:val="28"/>
        </w:rPr>
      </w:pPr>
      <w:r w:rsidRPr="002356D2">
        <w:rPr>
          <w:sz w:val="28"/>
          <w:szCs w:val="28"/>
        </w:rPr>
        <w:t xml:space="preserve">3. </w:t>
      </w:r>
      <w:proofErr w:type="gramStart"/>
      <w:r w:rsidRPr="002356D2">
        <w:rPr>
          <w:sz w:val="28"/>
          <w:szCs w:val="28"/>
        </w:rPr>
        <w:t>Контроль за</w:t>
      </w:r>
      <w:proofErr w:type="gramEnd"/>
      <w:r w:rsidRPr="002356D2">
        <w:rPr>
          <w:sz w:val="28"/>
          <w:szCs w:val="28"/>
        </w:rPr>
        <w:t xml:space="preserve"> исполнением настоящего решения оставляю </w:t>
      </w:r>
      <w:r w:rsidRPr="002356D2">
        <w:rPr>
          <w:sz w:val="28"/>
          <w:szCs w:val="28"/>
        </w:rPr>
        <w:br/>
        <w:t>за собой.</w:t>
      </w:r>
    </w:p>
    <w:p w:rsidR="00254F2A" w:rsidRPr="00F83FC8" w:rsidRDefault="004956AF" w:rsidP="00B14EDD">
      <w:pPr>
        <w:jc w:val="both"/>
        <w:rPr>
          <w:sz w:val="28"/>
          <w:szCs w:val="28"/>
        </w:rPr>
      </w:pPr>
      <w:r w:rsidRPr="00F83FC8">
        <w:rPr>
          <w:sz w:val="28"/>
          <w:szCs w:val="28"/>
        </w:rPr>
        <w:tab/>
      </w:r>
    </w:p>
    <w:p w:rsidR="00F3220C" w:rsidRPr="00D6153B" w:rsidRDefault="00F3220C" w:rsidP="00B14EDD">
      <w:pPr>
        <w:jc w:val="both"/>
        <w:rPr>
          <w:sz w:val="27"/>
          <w:szCs w:val="27"/>
        </w:rPr>
      </w:pPr>
    </w:p>
    <w:p w:rsidR="00AA53E5" w:rsidRPr="002356D2" w:rsidRDefault="00AA53E5" w:rsidP="00AA53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6D2">
        <w:rPr>
          <w:rFonts w:ascii="Times New Roman" w:hAnsi="Times New Roman" w:cs="Times New Roman"/>
          <w:b w:val="0"/>
          <w:sz w:val="28"/>
          <w:szCs w:val="28"/>
        </w:rPr>
        <w:t xml:space="preserve">Глава городского поселения Суслонгер, </w:t>
      </w:r>
    </w:p>
    <w:p w:rsidR="00F50875" w:rsidRPr="002356D2" w:rsidRDefault="00AA53E5" w:rsidP="00D6153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6D2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2356D2">
        <w:rPr>
          <w:rFonts w:ascii="Times New Roman" w:hAnsi="Times New Roman" w:cs="Times New Roman"/>
          <w:b w:val="0"/>
          <w:sz w:val="28"/>
          <w:szCs w:val="28"/>
        </w:rPr>
        <w:tab/>
      </w:r>
      <w:r w:rsidRPr="002356D2">
        <w:rPr>
          <w:rFonts w:ascii="Times New Roman" w:hAnsi="Times New Roman" w:cs="Times New Roman"/>
          <w:b w:val="0"/>
          <w:sz w:val="28"/>
          <w:szCs w:val="28"/>
        </w:rPr>
        <w:tab/>
      </w:r>
      <w:r w:rsidRPr="002356D2">
        <w:rPr>
          <w:rFonts w:ascii="Times New Roman" w:hAnsi="Times New Roman" w:cs="Times New Roman"/>
          <w:b w:val="0"/>
          <w:sz w:val="28"/>
          <w:szCs w:val="28"/>
        </w:rPr>
        <w:tab/>
      </w:r>
      <w:r w:rsidRPr="002356D2">
        <w:rPr>
          <w:rFonts w:ascii="Times New Roman" w:hAnsi="Times New Roman" w:cs="Times New Roman"/>
          <w:b w:val="0"/>
          <w:sz w:val="28"/>
          <w:szCs w:val="28"/>
        </w:rPr>
        <w:tab/>
      </w:r>
      <w:r w:rsidRPr="002356D2">
        <w:rPr>
          <w:rFonts w:ascii="Times New Roman" w:hAnsi="Times New Roman" w:cs="Times New Roman"/>
          <w:b w:val="0"/>
          <w:sz w:val="28"/>
          <w:szCs w:val="28"/>
        </w:rPr>
        <w:tab/>
      </w:r>
      <w:r w:rsidR="002356D2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2356D2">
        <w:rPr>
          <w:rFonts w:ascii="Times New Roman" w:hAnsi="Times New Roman" w:cs="Times New Roman"/>
          <w:b w:val="0"/>
          <w:sz w:val="28"/>
          <w:szCs w:val="28"/>
        </w:rPr>
        <w:t>В.В. Корнилов</w:t>
      </w:r>
    </w:p>
    <w:p w:rsidR="0055641A" w:rsidRPr="007A6F53" w:rsidRDefault="00977A87" w:rsidP="002356D2">
      <w:pPr>
        <w:rPr>
          <w:rFonts w:ascii="Arial" w:hAnsi="Arial" w:cs="Arial"/>
        </w:rPr>
      </w:pPr>
      <w:r w:rsidRPr="005444E8">
        <w:rPr>
          <w:rFonts w:ascii="Arial" w:hAnsi="Arial" w:cs="Arial"/>
        </w:rPr>
        <w:t xml:space="preserve"> </w:t>
      </w:r>
    </w:p>
    <w:sectPr w:rsidR="0055641A" w:rsidRPr="007A6F53" w:rsidSect="0031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CF1" w:rsidRDefault="00FD7CF1" w:rsidP="007A6F53">
      <w:r>
        <w:separator/>
      </w:r>
    </w:p>
  </w:endnote>
  <w:endnote w:type="continuationSeparator" w:id="0">
    <w:p w:rsidR="00FD7CF1" w:rsidRDefault="00FD7CF1" w:rsidP="007A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CF1" w:rsidRDefault="00FD7CF1" w:rsidP="007A6F53">
      <w:r>
        <w:separator/>
      </w:r>
    </w:p>
  </w:footnote>
  <w:footnote w:type="continuationSeparator" w:id="0">
    <w:p w:rsidR="00FD7CF1" w:rsidRDefault="00FD7CF1" w:rsidP="007A6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14C7"/>
    <w:multiLevelType w:val="hybridMultilevel"/>
    <w:tmpl w:val="D4044354"/>
    <w:lvl w:ilvl="0" w:tplc="8D5A2EB2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3BE3FBD"/>
    <w:multiLevelType w:val="hybridMultilevel"/>
    <w:tmpl w:val="5B32E558"/>
    <w:lvl w:ilvl="0" w:tplc="FD16E15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BE3D1B"/>
    <w:multiLevelType w:val="hybridMultilevel"/>
    <w:tmpl w:val="4F18B57A"/>
    <w:lvl w:ilvl="0" w:tplc="C7D6D4DA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6C468D9"/>
    <w:multiLevelType w:val="hybridMultilevel"/>
    <w:tmpl w:val="F9F6176E"/>
    <w:lvl w:ilvl="0" w:tplc="6AC6C11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1A2"/>
    <w:rsid w:val="0000562D"/>
    <w:rsid w:val="00026608"/>
    <w:rsid w:val="000813B3"/>
    <w:rsid w:val="00081C3B"/>
    <w:rsid w:val="00091F21"/>
    <w:rsid w:val="000C759F"/>
    <w:rsid w:val="000D367B"/>
    <w:rsid w:val="00121B39"/>
    <w:rsid w:val="00125654"/>
    <w:rsid w:val="00162A00"/>
    <w:rsid w:val="00190854"/>
    <w:rsid w:val="001A2B55"/>
    <w:rsid w:val="001B449F"/>
    <w:rsid w:val="001C23E2"/>
    <w:rsid w:val="001F2654"/>
    <w:rsid w:val="00206493"/>
    <w:rsid w:val="002356D2"/>
    <w:rsid w:val="00254F2A"/>
    <w:rsid w:val="00296F36"/>
    <w:rsid w:val="003000A0"/>
    <w:rsid w:val="00310721"/>
    <w:rsid w:val="003167A1"/>
    <w:rsid w:val="00326958"/>
    <w:rsid w:val="003E7F27"/>
    <w:rsid w:val="004215ED"/>
    <w:rsid w:val="00434D7A"/>
    <w:rsid w:val="004956AF"/>
    <w:rsid w:val="004D6DD6"/>
    <w:rsid w:val="00521488"/>
    <w:rsid w:val="0054775D"/>
    <w:rsid w:val="0055641A"/>
    <w:rsid w:val="005A7953"/>
    <w:rsid w:val="006232A4"/>
    <w:rsid w:val="00696790"/>
    <w:rsid w:val="006B6907"/>
    <w:rsid w:val="006D32A2"/>
    <w:rsid w:val="006E015A"/>
    <w:rsid w:val="00740087"/>
    <w:rsid w:val="0077003E"/>
    <w:rsid w:val="00793C2E"/>
    <w:rsid w:val="007A6F53"/>
    <w:rsid w:val="007F5358"/>
    <w:rsid w:val="008808E9"/>
    <w:rsid w:val="00892615"/>
    <w:rsid w:val="008C4B56"/>
    <w:rsid w:val="009178E3"/>
    <w:rsid w:val="00940159"/>
    <w:rsid w:val="00977A87"/>
    <w:rsid w:val="00993F55"/>
    <w:rsid w:val="009A44D1"/>
    <w:rsid w:val="009F431C"/>
    <w:rsid w:val="00A212FA"/>
    <w:rsid w:val="00A8441B"/>
    <w:rsid w:val="00AA53E5"/>
    <w:rsid w:val="00B0317B"/>
    <w:rsid w:val="00B14EDD"/>
    <w:rsid w:val="00B67A29"/>
    <w:rsid w:val="00B763AC"/>
    <w:rsid w:val="00BE2B02"/>
    <w:rsid w:val="00C11471"/>
    <w:rsid w:val="00C73989"/>
    <w:rsid w:val="00C84C73"/>
    <w:rsid w:val="00CB7257"/>
    <w:rsid w:val="00D367B1"/>
    <w:rsid w:val="00D45332"/>
    <w:rsid w:val="00D6153B"/>
    <w:rsid w:val="00D731A2"/>
    <w:rsid w:val="00DE3780"/>
    <w:rsid w:val="00E43C64"/>
    <w:rsid w:val="00EA07F6"/>
    <w:rsid w:val="00EC6FC4"/>
    <w:rsid w:val="00F307A7"/>
    <w:rsid w:val="00F3220C"/>
    <w:rsid w:val="00F4732B"/>
    <w:rsid w:val="00F50875"/>
    <w:rsid w:val="00F624DA"/>
    <w:rsid w:val="00F74840"/>
    <w:rsid w:val="00F83FC8"/>
    <w:rsid w:val="00FD7CF1"/>
    <w:rsid w:val="00FD7D9B"/>
    <w:rsid w:val="00FF6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0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000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F3220C"/>
    <w:pPr>
      <w:ind w:left="720"/>
      <w:contextualSpacing/>
    </w:pPr>
  </w:style>
  <w:style w:type="paragraph" w:customStyle="1" w:styleId="31">
    <w:name w:val="Основной текст 31"/>
    <w:basedOn w:val="a"/>
    <w:rsid w:val="009F431C"/>
    <w:pPr>
      <w:suppressAutoHyphens/>
      <w:jc w:val="center"/>
    </w:pPr>
    <w:rPr>
      <w:b/>
      <w:bCs/>
      <w:sz w:val="28"/>
      <w:szCs w:val="20"/>
      <w:lang w:eastAsia="ar-SA"/>
    </w:rPr>
  </w:style>
  <w:style w:type="paragraph" w:styleId="a7">
    <w:name w:val="header"/>
    <w:basedOn w:val="a"/>
    <w:link w:val="a8"/>
    <w:rsid w:val="00F508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50875"/>
    <w:rPr>
      <w:sz w:val="24"/>
      <w:szCs w:val="24"/>
    </w:rPr>
  </w:style>
  <w:style w:type="paragraph" w:styleId="a9">
    <w:name w:val="footer"/>
    <w:basedOn w:val="a"/>
    <w:link w:val="aa"/>
    <w:rsid w:val="007A6F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6F53"/>
    <w:rPr>
      <w:sz w:val="24"/>
      <w:szCs w:val="24"/>
    </w:rPr>
  </w:style>
  <w:style w:type="paragraph" w:customStyle="1" w:styleId="ab">
    <w:name w:val="Знак Знак Знак Знак"/>
    <w:basedOn w:val="a"/>
    <w:rsid w:val="002356D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0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000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F3220C"/>
    <w:pPr>
      <w:ind w:left="720"/>
      <w:contextualSpacing/>
    </w:pPr>
  </w:style>
  <w:style w:type="paragraph" w:customStyle="1" w:styleId="31">
    <w:name w:val="Основной текст 31"/>
    <w:basedOn w:val="a"/>
    <w:rsid w:val="009F431C"/>
    <w:pPr>
      <w:suppressAutoHyphens/>
      <w:jc w:val="center"/>
    </w:pPr>
    <w:rPr>
      <w:b/>
      <w:bC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192.168.0.251:8080/content/act/f1f05d73-a2ec-4085-97d4-1c2f9f4250ea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demo=2&amp;base=LAW&amp;n=389739&amp;dst=100090&amp;field=134&amp;date=21.0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2E110-1BD7-45F1-8F9A-3ED9F39B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22</cp:revision>
  <cp:lastPrinted>2020-10-01T08:00:00Z</cp:lastPrinted>
  <dcterms:created xsi:type="dcterms:W3CDTF">2021-03-12T06:49:00Z</dcterms:created>
  <dcterms:modified xsi:type="dcterms:W3CDTF">2023-07-07T09:31:00Z</dcterms:modified>
</cp:coreProperties>
</file>